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СУНАГАТУЛЛИН РОМАН ИЛДАРО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